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个人</w:t>
      </w:r>
      <w:r>
        <w:rPr>
          <w:b/>
          <w:sz w:val="32"/>
          <w:szCs w:val="32"/>
        </w:rPr>
        <w:t>成绩查询授权委托书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1984"/>
        <w:gridCol w:w="156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 权 人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2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Email</w:t>
            </w:r>
          </w:p>
        </w:tc>
        <w:tc>
          <w:tcPr>
            <w:tcW w:w="220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74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46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学测成绩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报名序号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（或</w:t>
            </w:r>
            <w:r>
              <w:rPr>
                <w:szCs w:val="21"/>
              </w:rPr>
              <w:t>应试号码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4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</w:t>
            </w:r>
            <w:r>
              <w:rPr>
                <w:sz w:val="28"/>
                <w:szCs w:val="28"/>
              </w:rPr>
              <w:t>授权单位</w:t>
            </w:r>
          </w:p>
        </w:tc>
        <w:tc>
          <w:tcPr>
            <w:tcW w:w="5749" w:type="dxa"/>
            <w:gridSpan w:val="3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华北电力大学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授权事项</w:t>
            </w:r>
          </w:p>
        </w:tc>
        <w:tc>
          <w:tcPr>
            <w:tcW w:w="574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华北电力大学</w:t>
            </w:r>
            <w:r>
              <w:rPr>
                <w:sz w:val="28"/>
                <w:szCs w:val="28"/>
              </w:rPr>
              <w:t>向台湾大学入学考试中心查验、核准本人学科能力测试成绩等信息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574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年1月1日</w:t>
            </w:r>
            <w:r>
              <w:rPr>
                <w:sz w:val="28"/>
                <w:szCs w:val="28"/>
              </w:rPr>
              <w:t>—12</w:t>
            </w:r>
            <w:r>
              <w:rPr>
                <w:rFonts w:hint="eastAsia"/>
                <w:sz w:val="28"/>
                <w:szCs w:val="28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2547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或</w:t>
            </w:r>
            <w:r>
              <w:rPr>
                <w:sz w:val="28"/>
                <w:szCs w:val="28"/>
              </w:rPr>
              <w:t>签章）</w:t>
            </w:r>
          </w:p>
        </w:tc>
        <w:tc>
          <w:tcPr>
            <w:tcW w:w="5749" w:type="dxa"/>
            <w:gridSpan w:val="3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6C"/>
    <w:rsid w:val="0052094C"/>
    <w:rsid w:val="005E2B6C"/>
    <w:rsid w:val="008320C0"/>
    <w:rsid w:val="00942692"/>
    <w:rsid w:val="00E319A2"/>
    <w:rsid w:val="3D8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13</TotalTime>
  <ScaleCrop>false</ScaleCrop>
  <LinksUpToDate>false</LinksUpToDate>
  <CharactersWithSpaces>195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2020-02-25T07:56:00Z</dcterms:created>
  <dc:creator>汤明润</dc:creator>
  <cp:lastModifiedBy>~&amp;~</cp:lastModifiedBy>
  <dcterms:modified xsi:type="dcterms:W3CDTF">2021-01-25T04:28:27Z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